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line="240" w:lineRule="auto"/>
        <w:jc w:val="center"/>
        <w:rPr>
          <w:rFonts w:ascii="Bilbo" w:cs="Bilbo" w:eastAsia="Bilbo" w:hAnsi="Bilbo"/>
          <w:b w:val="1"/>
          <w:bCs w:val="1"/>
          <w:sz w:val="40"/>
          <w:szCs w:val="40"/>
        </w:rPr>
      </w:pPr>
      <w:r w:rsidDel="00000000" w:rsidR="00000000" w:rsidRPr="00000000">
        <w:rPr>
          <w:rFonts w:ascii="Times" w:cs="Times" w:eastAsia="Times" w:hAnsi="Times"/>
          <w:b w:val="1"/>
          <w:bCs w:val="1"/>
          <w:sz w:val="40"/>
          <w:szCs w:val="40"/>
          <w:rtl w:val="0"/>
        </w:rPr>
        <w:t xml:space="preserve">Assorted Gems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0"/>
        <w:spacing w:line="240" w:lineRule="auto"/>
        <w:jc w:val="center"/>
        <w:rPr>
          <w:rFonts w:ascii="Bilbo" w:cs="Bilbo" w:eastAsia="Bilbo" w:hAnsi="Bilbo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line="240" w:lineRule="auto"/>
        <w:jc w:val="center"/>
        <w:rPr>
          <w:rFonts w:ascii="Bilbo" w:cs="Bilbo" w:eastAsia="Bilbo" w:hAnsi="Bilbo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Frameless Mainstay of Creation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line="240" w:lineRule="auto"/>
        <w:jc w:val="center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Bilbo" w:cs="Bilbo" w:eastAsia="Bilbo" w:hAnsi="Bilbo"/>
          <w:i w:val="1"/>
          <w:iCs w:val="1"/>
          <w:sz w:val="24"/>
          <w:szCs w:val="24"/>
          <w:rtl w:val="0"/>
        </w:rPr>
        <w:t xml:space="preserve">"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The Word was always in existence; and he, the Word, was always with God </w:t>
      </w:r>
    </w:p>
    <w:p w:rsidR="00000000" w:rsidDel="00000000" w:rsidP="00000000" w:rsidRDefault="00000000" w:rsidRPr="00000000" w14:paraId="00000005">
      <w:pPr>
        <w:widowControl w:val="0"/>
        <w:spacing w:line="240" w:lineRule="auto"/>
        <w:jc w:val="center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And God was always that very Word.</w:t>
      </w:r>
    </w:p>
    <w:p w:rsidR="00000000" w:rsidDel="00000000" w:rsidP="00000000" w:rsidRDefault="00000000" w:rsidRPr="00000000" w14:paraId="00000006">
      <w:pPr>
        <w:widowControl w:val="0"/>
        <w:spacing w:line="240" w:lineRule="auto"/>
        <w:jc w:val="center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All life came to exist through him, and that life is the light of humanity." </w:t>
      </w:r>
    </w:p>
    <w:p w:rsidR="00000000" w:rsidDel="00000000" w:rsidP="00000000" w:rsidRDefault="00000000" w:rsidRPr="00000000" w14:paraId="00000007">
      <w:pPr>
        <w:widowControl w:val="0"/>
        <w:spacing w:line="240" w:lineRule="auto"/>
        <w:jc w:val="center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John 1: 1 and 4, Errico translation from Peshitta.</w:t>
      </w:r>
    </w:p>
    <w:p w:rsidR="00000000" w:rsidDel="00000000" w:rsidP="00000000" w:rsidRDefault="00000000" w:rsidRPr="00000000" w14:paraId="00000008">
      <w:pPr>
        <w:widowControl w:val="0"/>
        <w:spacing w:line="240" w:lineRule="auto"/>
        <w:jc w:val="center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z w:val="20"/>
          <w:szCs w:val="20"/>
          <w:rtl w:val="0"/>
        </w:rPr>
        <w:t xml:space="preserve">Brasheeth eethwah miltha  oohoo miltha eethaway lwath alaha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spacing w:line="240" w:lineRule="auto"/>
        <w:jc w:val="center"/>
        <w:rPr>
          <w:rFonts w:ascii="Times" w:cs="Times" w:eastAsia="Times" w:hAnsi="Times"/>
          <w:sz w:val="20"/>
          <w:szCs w:val="20"/>
        </w:rPr>
      </w:pPr>
      <w:r w:rsidDel="00000000" w:rsidR="00000000" w:rsidRPr="00000000">
        <w:rPr>
          <w:rFonts w:ascii="Times" w:cs="Times" w:eastAsia="Times" w:hAnsi="Times"/>
          <w:i w:val="1"/>
          <w:iCs w:val="1"/>
          <w:sz w:val="20"/>
          <w:szCs w:val="20"/>
          <w:rtl w:val="0"/>
        </w:rPr>
        <w:t xml:space="preserve">walaha eethawah ooho miltha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Before beginnings or endings,</w:t>
      </w:r>
    </w:p>
    <w:p w:rsidR="00000000" w:rsidDel="00000000" w:rsidP="00000000" w:rsidRDefault="00000000" w:rsidRPr="00000000" w14:paraId="0000000C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interblending of nameless sustainable exchanges</w:t>
      </w:r>
    </w:p>
    <w:p w:rsidR="00000000" w:rsidDel="00000000" w:rsidP="00000000" w:rsidRDefault="00000000" w:rsidRPr="00000000" w14:paraId="0000000D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became Name Incarnate,</w:t>
      </w:r>
    </w:p>
    <w:p w:rsidR="00000000" w:rsidDel="00000000" w:rsidP="00000000" w:rsidRDefault="00000000" w:rsidRPr="00000000" w14:paraId="0000000E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 presence and absence of being</w:t>
      </w:r>
    </w:p>
    <w:p w:rsidR="00000000" w:rsidDel="00000000" w:rsidP="00000000" w:rsidRDefault="00000000" w:rsidRPr="00000000" w14:paraId="0000000F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co-eternally deified </w:t>
      </w:r>
    </w:p>
    <w:p w:rsidR="00000000" w:rsidDel="00000000" w:rsidP="00000000" w:rsidRDefault="00000000" w:rsidRPr="00000000" w14:paraId="00000010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unassignable gasp of creation,</w:t>
      </w:r>
    </w:p>
    <w:p w:rsidR="00000000" w:rsidDel="00000000" w:rsidP="00000000" w:rsidRDefault="00000000" w:rsidRPr="00000000" w14:paraId="00000011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releasing prolapse into ceaseless rebirth </w:t>
      </w:r>
    </w:p>
    <w:p w:rsidR="00000000" w:rsidDel="00000000" w:rsidP="00000000" w:rsidRDefault="00000000" w:rsidRPr="00000000" w14:paraId="00000012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and endless ascension.</w:t>
      </w:r>
    </w:p>
    <w:p w:rsidR="00000000" w:rsidDel="00000000" w:rsidP="00000000" w:rsidRDefault="00000000" w:rsidRPr="00000000" w14:paraId="00000013">
      <w:pPr>
        <w:widowControl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Divinely Combined Minds Verify</w:t>
      </w:r>
    </w:p>
    <w:p w:rsidR="00000000" w:rsidDel="00000000" w:rsidP="00000000" w:rsidRDefault="00000000" w:rsidRPr="00000000" w14:paraId="00000016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Bilbo" w:cs="Bilbo" w:eastAsia="Bilbo" w:hAnsi="Bilbo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(“For wherever two or three are gathered in my name,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 I am there among them”) Matthew 18:20, Lamsa translation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Everywhere that two or more torch-bearers</w:t>
      </w:r>
    </w:p>
    <w:p w:rsidR="00000000" w:rsidDel="00000000" w:rsidP="00000000" w:rsidRDefault="00000000" w:rsidRPr="00000000" w14:paraId="0000001A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bring to light their purest acts</w:t>
      </w:r>
    </w:p>
    <w:p w:rsidR="00000000" w:rsidDel="00000000" w:rsidP="00000000" w:rsidRDefault="00000000" w:rsidRPr="00000000" w14:paraId="0000001B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 shared service of the One, </w:t>
      </w:r>
    </w:p>
    <w:p w:rsidR="00000000" w:rsidDel="00000000" w:rsidP="00000000" w:rsidRDefault="00000000" w:rsidRPr="00000000" w14:paraId="0000001C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divine status is conferred.</w:t>
      </w:r>
    </w:p>
    <w:p w:rsidR="00000000" w:rsidDel="00000000" w:rsidP="00000000" w:rsidRDefault="00000000" w:rsidRPr="00000000" w14:paraId="0000001D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sting of confusion is reduced</w:t>
      </w:r>
    </w:p>
    <w:p w:rsidR="00000000" w:rsidDel="00000000" w:rsidP="00000000" w:rsidRDefault="00000000" w:rsidRPr="00000000" w14:paraId="0000001E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through mutual immersion in abundant truthfulness,</w:t>
      </w:r>
    </w:p>
    <w:p w:rsidR="00000000" w:rsidDel="00000000" w:rsidP="00000000" w:rsidRDefault="00000000" w:rsidRPr="00000000" w14:paraId="0000001F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and fervent adherence to inspired disclosures</w:t>
      </w:r>
    </w:p>
    <w:p w:rsidR="00000000" w:rsidDel="00000000" w:rsidP="00000000" w:rsidRDefault="00000000" w:rsidRPr="00000000" w14:paraId="00000020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loosens numbing cinctures,</w:t>
      </w:r>
    </w:p>
    <w:p w:rsidR="00000000" w:rsidDel="00000000" w:rsidP="00000000" w:rsidRDefault="00000000" w:rsidRPr="00000000" w14:paraId="00000021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beckons unridiculed exuberance,</w:t>
      </w:r>
    </w:p>
    <w:p w:rsidR="00000000" w:rsidDel="00000000" w:rsidP="00000000" w:rsidRDefault="00000000" w:rsidRPr="00000000" w14:paraId="00000022">
      <w:pPr>
        <w:widowControl w:val="0"/>
        <w:spacing w:line="240" w:lineRule="auto"/>
        <w:jc w:val="center"/>
        <w:rPr>
          <w:rFonts w:ascii="Bilbo" w:cs="Bilbo" w:eastAsia="Bilbo" w:hAnsi="Bilbo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and signals the after-glow of laughter.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widowControl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widowControl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widowControl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widowControl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widowControl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widowControl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widowControl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widowControl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Love is Enough; </w:t>
      </w:r>
    </w:p>
    <w:p w:rsidR="00000000" w:rsidDel="00000000" w:rsidP="00000000" w:rsidRDefault="00000000" w:rsidRPr="00000000" w14:paraId="0000002D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Fully Conceivable, yet Inconceivably Full </w:t>
      </w:r>
    </w:p>
    <w:p w:rsidR="00000000" w:rsidDel="00000000" w:rsidP="00000000" w:rsidRDefault="00000000" w:rsidRPr="00000000" w14:paraId="0000002E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Love the Lord your God with all your heart, and with all your soul, </w:t>
      </w:r>
    </w:p>
    <w:p w:rsidR="00000000" w:rsidDel="00000000" w:rsidP="00000000" w:rsidRDefault="00000000" w:rsidRPr="00000000" w14:paraId="00000030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and with all your power, and with all your mind...</w:t>
      </w:r>
    </w:p>
    <w:p w:rsidR="00000000" w:rsidDel="00000000" w:rsidP="00000000" w:rsidRDefault="00000000" w:rsidRPr="00000000" w14:paraId="00000031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and... love thy neighbor as thyself (Matthew 22:37 and 39, Lamsa)</w:t>
      </w:r>
    </w:p>
    <w:p w:rsidR="00000000" w:rsidDel="00000000" w:rsidP="00000000" w:rsidRDefault="00000000" w:rsidRPr="00000000" w14:paraId="00000032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Detrahm l'marya Alahak men kuleh lebak wa men kuleh naphshak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wa men kuleh haylak wa men kuleh rewhyanak...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detrahm laqriybak ayk naphshak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Unicity exists and life persists,</w:t>
      </w:r>
    </w:p>
    <w:p w:rsidR="00000000" w:rsidDel="00000000" w:rsidP="00000000" w:rsidRDefault="00000000" w:rsidRPr="00000000" w14:paraId="00000037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regardless of discarded friends</w:t>
      </w:r>
    </w:p>
    <w:p w:rsidR="00000000" w:rsidDel="00000000" w:rsidP="00000000" w:rsidRDefault="00000000" w:rsidRPr="00000000" w14:paraId="00000038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and forgotten memories of bliss.  </w:t>
      </w:r>
    </w:p>
    <w:p w:rsidR="00000000" w:rsidDel="00000000" w:rsidP="00000000" w:rsidRDefault="00000000" w:rsidRPr="00000000" w14:paraId="00000039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When best intentions blend with simple acts of peace,</w:t>
      </w:r>
    </w:p>
    <w:p w:rsidR="00000000" w:rsidDel="00000000" w:rsidP="00000000" w:rsidRDefault="00000000" w:rsidRPr="00000000" w14:paraId="0000003A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then we attract satisfaction to our door and rest at ease.</w:t>
      </w:r>
    </w:p>
    <w:p w:rsidR="00000000" w:rsidDel="00000000" w:rsidP="00000000" w:rsidRDefault="00000000" w:rsidRPr="00000000" w14:paraId="0000003B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 are each the Mother of God, as we labor with inequities,</w:t>
      </w:r>
    </w:p>
    <w:p w:rsidR="00000000" w:rsidDel="00000000" w:rsidP="00000000" w:rsidRDefault="00000000" w:rsidRPr="00000000" w14:paraId="0000003C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and bear the fruit of love from the universal womb. </w:t>
      </w:r>
    </w:p>
    <w:p w:rsidR="00000000" w:rsidDel="00000000" w:rsidP="00000000" w:rsidRDefault="00000000" w:rsidRPr="00000000" w14:paraId="0000003D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Nor need we be afraid of the child we bore,</w:t>
      </w:r>
    </w:p>
    <w:p w:rsidR="00000000" w:rsidDel="00000000" w:rsidP="00000000" w:rsidRDefault="00000000" w:rsidRPr="00000000" w14:paraId="0000003E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when she does not conform to our preconceived designs,</w:t>
      </w:r>
    </w:p>
    <w:p w:rsidR="00000000" w:rsidDel="00000000" w:rsidP="00000000" w:rsidRDefault="00000000" w:rsidRPr="00000000" w14:paraId="0000003F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since behind our minds is a unifying force</w:t>
      </w:r>
    </w:p>
    <w:p w:rsidR="00000000" w:rsidDel="00000000" w:rsidP="00000000" w:rsidRDefault="00000000" w:rsidRPr="00000000" w14:paraId="00000040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which substitutes fusion for confusion,</w:t>
      </w:r>
    </w:p>
    <w:p w:rsidR="00000000" w:rsidDel="00000000" w:rsidP="00000000" w:rsidRDefault="00000000" w:rsidRPr="00000000" w14:paraId="00000041">
      <w:pPr>
        <w:widowControl w:val="0"/>
        <w:spacing w:line="240" w:lineRule="auto"/>
        <w:jc w:val="center"/>
        <w:rPr>
          <w:rFonts w:ascii="Bilbo" w:cs="Bilbo" w:eastAsia="Bilbo" w:hAnsi="Bilbo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and lends form to the unutterable.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widowControl w:val="0"/>
        <w:spacing w:line="240" w:lineRule="auto"/>
        <w:jc w:val="center"/>
        <w:rPr>
          <w:rFonts w:ascii="Bilbo" w:cs="Bilbo" w:eastAsia="Bilbo" w:hAnsi="Bilbo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Bend to Rescind Intended Offenses, </w:t>
      </w:r>
    </w:p>
    <w:p w:rsidR="00000000" w:rsidDel="00000000" w:rsidP="00000000" w:rsidRDefault="00000000" w:rsidRPr="00000000" w14:paraId="00000044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and Secretly Meet with Defenseless Innocence</w:t>
      </w:r>
    </w:p>
    <w:p w:rsidR="00000000" w:rsidDel="00000000" w:rsidP="00000000" w:rsidRDefault="00000000" w:rsidRPr="00000000" w14:paraId="00000045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Love your enemies. (Luke 6:27, 35. KJV)</w:t>
      </w:r>
    </w:p>
    <w:p w:rsidR="00000000" w:rsidDel="00000000" w:rsidP="00000000" w:rsidRDefault="00000000" w:rsidRPr="00000000" w14:paraId="00000046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Ahebev labwayldbabaykhoon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Meet the foe face to face through secretly erasing distances.</w:t>
      </w:r>
    </w:p>
    <w:p w:rsidR="00000000" w:rsidDel="00000000" w:rsidP="00000000" w:rsidRDefault="00000000" w:rsidRPr="00000000" w14:paraId="00000049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Cease invasive gestures, and invisibly wake the guest.</w:t>
      </w:r>
    </w:p>
    <w:p w:rsidR="00000000" w:rsidDel="00000000" w:rsidP="00000000" w:rsidRDefault="00000000" w:rsidRPr="00000000" w14:paraId="0000004A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Let latent mending dissipate your enmity.</w:t>
      </w:r>
    </w:p>
    <w:p w:rsidR="00000000" w:rsidDel="00000000" w:rsidP="00000000" w:rsidRDefault="00000000" w:rsidRPr="00000000" w14:paraId="0000004B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Clearly see interpenetrating identities,</w:t>
      </w:r>
    </w:p>
    <w:p w:rsidR="00000000" w:rsidDel="00000000" w:rsidP="00000000" w:rsidRDefault="00000000" w:rsidRPr="00000000" w14:paraId="0000004C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and create realities deeper than appearances or fears.</w:t>
      </w:r>
    </w:p>
    <w:p w:rsidR="00000000" w:rsidDel="00000000" w:rsidP="00000000" w:rsidRDefault="00000000" w:rsidRPr="00000000" w14:paraId="0000004D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Strive inwardly, like a furtive seed,</w:t>
      </w:r>
    </w:p>
    <w:p w:rsidR="00000000" w:rsidDel="00000000" w:rsidP="00000000" w:rsidRDefault="00000000" w:rsidRPr="00000000" w14:paraId="0000004E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mating with eternity,</w:t>
      </w:r>
    </w:p>
    <w:p w:rsidR="00000000" w:rsidDel="00000000" w:rsidP="00000000" w:rsidRDefault="00000000" w:rsidRPr="00000000" w14:paraId="0000004F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until misshapen cadences sit still.</w:t>
      </w:r>
    </w:p>
    <w:p w:rsidR="00000000" w:rsidDel="00000000" w:rsidP="00000000" w:rsidRDefault="00000000" w:rsidRPr="00000000" w14:paraId="00000050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Share the fruit in apparent innocence,</w:t>
      </w:r>
    </w:p>
    <w:p w:rsidR="00000000" w:rsidDel="00000000" w:rsidP="00000000" w:rsidRDefault="00000000" w:rsidRPr="00000000" w14:paraId="00000051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without doubt’s discouragement</w:t>
      </w:r>
    </w:p>
    <w:p w:rsidR="00000000" w:rsidDel="00000000" w:rsidP="00000000" w:rsidRDefault="00000000" w:rsidRPr="00000000" w14:paraId="00000052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or need for further recompense.</w:t>
      </w:r>
    </w:p>
    <w:p w:rsidR="00000000" w:rsidDel="00000000" w:rsidP="00000000" w:rsidRDefault="00000000" w:rsidRPr="00000000" w14:paraId="00000053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Leaves of Relief</w:t>
      </w:r>
    </w:p>
    <w:p w:rsidR="00000000" w:rsidDel="00000000" w:rsidP="00000000" w:rsidRDefault="00000000" w:rsidRPr="00000000" w14:paraId="0000005A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"Come unto me, all ye that labor and are heavy laden, and I will give you rest" KJV</w:t>
      </w:r>
    </w:p>
    <w:p w:rsidR="00000000" w:rsidDel="00000000" w:rsidP="00000000" w:rsidRDefault="00000000" w:rsidRPr="00000000" w14:paraId="0000005C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You who is we: move each entreaty to knowing completion.</w:t>
      </w:r>
    </w:p>
    <w:p w:rsidR="00000000" w:rsidDel="00000000" w:rsidP="00000000" w:rsidRDefault="00000000" w:rsidRPr="00000000" w14:paraId="0000005E">
      <w:pPr>
        <w:widowControl w:val="0"/>
        <w:spacing w:line="240" w:lineRule="auto"/>
        <w:jc w:val="center"/>
        <w:rPr>
          <w:rFonts w:ascii="Bilbo" w:cs="Bilbo" w:eastAsia="Bilbo" w:hAnsi="Bilbo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 who are You: mend broken peace with well-melded hands.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widowControl w:val="0"/>
        <w:spacing w:line="240" w:lineRule="auto"/>
        <w:jc w:val="center"/>
        <w:rPr>
          <w:rFonts w:ascii="Bilbo" w:cs="Bilbo" w:eastAsia="Bilbo" w:hAnsi="Bilb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widowControl w:val="0"/>
        <w:spacing w:line="240" w:lineRule="auto"/>
        <w:jc w:val="center"/>
        <w:rPr>
          <w:rFonts w:ascii="Bilbo" w:cs="Bilbo" w:eastAsia="Bilbo" w:hAnsi="Bilbo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You who is we: seed sweet repose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and enhance understanding</w:t>
      </w:r>
    </w:p>
    <w:p w:rsidR="00000000" w:rsidDel="00000000" w:rsidP="00000000" w:rsidRDefault="00000000" w:rsidRPr="00000000" w14:paraId="00000062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through freely releasing burdening grief.</w:t>
      </w:r>
    </w:p>
    <w:p w:rsidR="00000000" w:rsidDel="00000000" w:rsidP="00000000" w:rsidRDefault="00000000" w:rsidRPr="00000000" w14:paraId="00000063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 who are You: grow leaves of relief from once naked groves, </w:t>
      </w:r>
    </w:p>
    <w:p w:rsidR="00000000" w:rsidDel="00000000" w:rsidP="00000000" w:rsidRDefault="00000000" w:rsidRPr="00000000" w14:paraId="00000064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and shade quaking lovers from needless distress.</w:t>
      </w:r>
    </w:p>
    <w:p w:rsidR="00000000" w:rsidDel="00000000" w:rsidP="00000000" w:rsidRDefault="00000000" w:rsidRPr="00000000" w14:paraId="00000065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You who is we: coalesce blessed breaths </w:t>
      </w:r>
    </w:p>
    <w:p w:rsidR="00000000" w:rsidDel="00000000" w:rsidP="00000000" w:rsidRDefault="00000000" w:rsidRPr="00000000" w14:paraId="00000067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and ease turbulent worry. </w:t>
      </w:r>
    </w:p>
    <w:p w:rsidR="00000000" w:rsidDel="00000000" w:rsidP="00000000" w:rsidRDefault="00000000" w:rsidRPr="00000000" w14:paraId="00000068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 who are You: receive spokesbeings for the unseen </w:t>
      </w:r>
    </w:p>
    <w:p w:rsidR="00000000" w:rsidDel="00000000" w:rsidP="00000000" w:rsidRDefault="00000000" w:rsidRPr="00000000" w14:paraId="00000069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and greet the beloved touch of serenity.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widowControl w:val="0"/>
        <w:spacing w:line="240" w:lineRule="auto"/>
        <w:rPr>
          <w:rFonts w:ascii="Times New Roman" w:cs="Times New Roman" w:eastAsia="Times New Roman" w:hAnsi="Times New Roma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Ask to Remove the Mask </w:t>
      </w:r>
    </w:p>
    <w:p w:rsidR="00000000" w:rsidDel="00000000" w:rsidP="00000000" w:rsidRDefault="00000000" w:rsidRPr="00000000" w14:paraId="0000006C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and Bask in Satisfaction's Aftermath</w:t>
      </w:r>
    </w:p>
    <w:p w:rsidR="00000000" w:rsidDel="00000000" w:rsidP="00000000" w:rsidRDefault="00000000" w:rsidRPr="00000000" w14:paraId="0000006D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Whatsoever ye shall ask the father in my Name,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He will give it to you.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0"/>
          <w:szCs w:val="20"/>
          <w:rtl w:val="0"/>
        </w:rPr>
        <w:t xml:space="preserve">Ask and ye shall receive, that your joy may be full. ” KJV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If you plead for nurturance</w:t>
      </w:r>
    </w:p>
    <w:p w:rsidR="00000000" w:rsidDel="00000000" w:rsidP="00000000" w:rsidRDefault="00000000" w:rsidRPr="00000000" w14:paraId="00000073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with the same innocence of an infant</w:t>
      </w:r>
    </w:p>
    <w:p w:rsidR="00000000" w:rsidDel="00000000" w:rsidP="00000000" w:rsidRDefault="00000000" w:rsidRPr="00000000" w14:paraId="00000074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crying for her mother’s breast,</w:t>
      </w:r>
    </w:p>
    <w:p w:rsidR="00000000" w:rsidDel="00000000" w:rsidP="00000000" w:rsidRDefault="00000000" w:rsidRPr="00000000" w14:paraId="00000075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then your thirst shall be assuaged</w:t>
      </w:r>
    </w:p>
    <w:p w:rsidR="00000000" w:rsidDel="00000000" w:rsidP="00000000" w:rsidRDefault="00000000" w:rsidRPr="00000000" w14:paraId="00000076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with pleasing easefulness.</w:t>
      </w:r>
    </w:p>
    <w:p w:rsidR="00000000" w:rsidDel="00000000" w:rsidP="00000000" w:rsidRDefault="00000000" w:rsidRPr="00000000" w14:paraId="00000077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cojoined touch of lovers</w:t>
      </w:r>
    </w:p>
    <w:p w:rsidR="00000000" w:rsidDel="00000000" w:rsidP="00000000" w:rsidRDefault="00000000" w:rsidRPr="00000000" w14:paraId="00000078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finds its mate within the universe.</w:t>
      </w:r>
    </w:p>
    <w:p w:rsidR="00000000" w:rsidDel="00000000" w:rsidP="00000000" w:rsidRDefault="00000000" w:rsidRPr="00000000" w14:paraId="00000079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We, too, can receive</w:t>
      </w:r>
    </w:p>
    <w:p w:rsidR="00000000" w:rsidDel="00000000" w:rsidP="00000000" w:rsidRDefault="00000000" w:rsidRPr="00000000" w14:paraId="0000007A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answers to our ardent prayers,</w:t>
      </w:r>
    </w:p>
    <w:p w:rsidR="00000000" w:rsidDel="00000000" w:rsidP="00000000" w:rsidRDefault="00000000" w:rsidRPr="00000000" w14:paraId="0000007B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and conceive and carry children</w:t>
      </w:r>
    </w:p>
    <w:p w:rsidR="00000000" w:rsidDel="00000000" w:rsidP="00000000" w:rsidRDefault="00000000" w:rsidRPr="00000000" w14:paraId="0000007C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to the whereabouts of doubtless paradise.</w:t>
      </w:r>
    </w:p>
    <w:p w:rsidR="00000000" w:rsidDel="00000000" w:rsidP="00000000" w:rsidRDefault="00000000" w:rsidRPr="00000000" w14:paraId="0000007D">
      <w:pPr>
        <w:widowControl w:val="0"/>
        <w:spacing w:line="240" w:lineRule="auto"/>
        <w:jc w:val="center"/>
        <w:rPr>
          <w:rFonts w:ascii="Bilbo" w:cs="Bilbo" w:eastAsia="Bilbo" w:hAnsi="Bilbo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Each of us is a child of everlasting worth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waiting for our own reoccurring birth.</w:t>
      </w:r>
    </w:p>
    <w:p w:rsidR="00000000" w:rsidDel="00000000" w:rsidP="00000000" w:rsidRDefault="00000000" w:rsidRPr="00000000" w14:paraId="0000007F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Let us not disown our only child</w:t>
      </w:r>
    </w:p>
    <w:p w:rsidR="00000000" w:rsidDel="00000000" w:rsidP="00000000" w:rsidRDefault="00000000" w:rsidRPr="00000000" w14:paraId="00000080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before it can be born.</w:t>
      </w:r>
    </w:p>
    <w:p w:rsidR="00000000" w:rsidDel="00000000" w:rsidP="00000000" w:rsidRDefault="00000000" w:rsidRPr="00000000" w14:paraId="00000081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Yet, ask and joy shall be known to us;</w:t>
      </w:r>
    </w:p>
    <w:p w:rsidR="00000000" w:rsidDel="00000000" w:rsidP="00000000" w:rsidRDefault="00000000" w:rsidRPr="00000000" w14:paraId="00000082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then passionately petition with our lives</w:t>
      </w:r>
    </w:p>
    <w:p w:rsidR="00000000" w:rsidDel="00000000" w:rsidP="00000000" w:rsidRDefault="00000000" w:rsidRPr="00000000" w14:paraId="00000083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And get the tidings of our lovingness.</w:t>
      </w:r>
    </w:p>
    <w:p w:rsidR="00000000" w:rsidDel="00000000" w:rsidP="00000000" w:rsidRDefault="00000000" w:rsidRPr="00000000" w14:paraId="00000084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You Can Do , Too</w:t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"Truly truly i say to you, he who believes in me, the works i do he shall do also; even greater than these things, he shall do..." John 14:12</w:t>
      </w:r>
    </w:p>
    <w:p w:rsidR="00000000" w:rsidDel="00000000" w:rsidP="00000000" w:rsidRDefault="00000000" w:rsidRPr="00000000" w14:paraId="00000089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amyn amyn amar ana lkon daman damhymen by abda aylyn dana abd ana ap haw nabd wdythyryn man halyn nabd dana"</w:t>
      </w:r>
    </w:p>
    <w:p w:rsidR="00000000" w:rsidDel="00000000" w:rsidP="00000000" w:rsidRDefault="00000000" w:rsidRPr="00000000" w14:paraId="0000008A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writer affirms with guileless fervor</w:t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that these words are servants of the One</w:t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who serves everyone.</w:t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Just as the careful child can meet and surpass</w:t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 reach of the parent,</w:t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so too can we who practice true teachings </w:t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exceed the teacher, </w:t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which must be done for lasting growth to come.</w:t>
      </w:r>
    </w:p>
    <w:p w:rsidR="00000000" w:rsidDel="00000000" w:rsidP="00000000" w:rsidRDefault="00000000" w:rsidRPr="00000000" w14:paraId="00000093">
      <w:pPr>
        <w:widowControl w:val="0"/>
        <w:spacing w:line="240" w:lineRule="auto"/>
        <w:jc w:val="left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Clips </w:t>
      </w:r>
    </w:p>
    <w:p w:rsidR="00000000" w:rsidDel="00000000" w:rsidP="00000000" w:rsidRDefault="00000000" w:rsidRPr="00000000" w14:paraId="00000096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Rah’s notes: below are some phrases from tomas’s work that</w:t>
      </w:r>
    </w:p>
    <w:p w:rsidR="00000000" w:rsidDel="00000000" w:rsidP="00000000" w:rsidRDefault="00000000" w:rsidRPr="00000000" w14:paraId="00000098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are just too good to leave out.</w:t>
      </w:r>
    </w:p>
    <w:p w:rsidR="00000000" w:rsidDel="00000000" w:rsidP="00000000" w:rsidRDefault="00000000" w:rsidRPr="00000000" w14:paraId="00000099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Vastness relaxes taxing attachments</w:t>
      </w:r>
    </w:p>
    <w:p w:rsidR="00000000" w:rsidDel="00000000" w:rsidP="00000000" w:rsidRDefault="00000000" w:rsidRPr="00000000" w14:paraId="0000009B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Let us digress from indigestible consumption </w:t>
      </w:r>
    </w:p>
    <w:p w:rsidR="00000000" w:rsidDel="00000000" w:rsidP="00000000" w:rsidRDefault="00000000" w:rsidRPr="00000000" w14:paraId="0000009D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 ill-formed presumptions, and</w:t>
      </w:r>
    </w:p>
    <w:p w:rsidR="00000000" w:rsidDel="00000000" w:rsidP="00000000" w:rsidRDefault="00000000" w:rsidRPr="00000000" w14:paraId="0000009E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invest breath with precious thankfulness    </w:t>
      </w:r>
    </w:p>
    <w:p w:rsidR="00000000" w:rsidDel="00000000" w:rsidP="00000000" w:rsidRDefault="00000000" w:rsidRPr="00000000" w14:paraId="0000009F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persistence of existence is through attunement</w:t>
      </w:r>
    </w:p>
    <w:p w:rsidR="00000000" w:rsidDel="00000000" w:rsidP="00000000" w:rsidRDefault="00000000" w:rsidRPr="00000000" w14:paraId="000000A1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to the Universal chorus of perpetuity.</w:t>
      </w:r>
    </w:p>
    <w:p w:rsidR="00000000" w:rsidDel="00000000" w:rsidP="00000000" w:rsidRDefault="00000000" w:rsidRPr="00000000" w14:paraId="000000A2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 am made anew each time my noiseless mind</w:t>
      </w:r>
    </w:p>
    <w:p w:rsidR="00000000" w:rsidDel="00000000" w:rsidP="00000000" w:rsidRDefault="00000000" w:rsidRPr="00000000" w14:paraId="000000A4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chooses to align …with illuminating insights.</w:t>
      </w:r>
    </w:p>
    <w:p w:rsidR="00000000" w:rsidDel="00000000" w:rsidP="00000000" w:rsidRDefault="00000000" w:rsidRPr="00000000" w14:paraId="000000A5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Within, we have the key</w:t>
      </w:r>
    </w:p>
    <w:p w:rsidR="00000000" w:rsidDel="00000000" w:rsidP="00000000" w:rsidRDefault="00000000" w:rsidRPr="00000000" w14:paraId="000000A7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to re-see mistaken identities</w:t>
      </w:r>
    </w:p>
    <w:p w:rsidR="00000000" w:rsidDel="00000000" w:rsidP="00000000" w:rsidRDefault="00000000" w:rsidRPr="00000000" w14:paraId="000000A8">
      <w:pPr>
        <w:widowControl w:val="0"/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and identify with the undefiled.</w:t>
      </w:r>
    </w:p>
    <w:p w:rsidR="00000000" w:rsidDel="00000000" w:rsidP="00000000" w:rsidRDefault="00000000" w:rsidRPr="00000000" w14:paraId="000000A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widowControl w:val="0"/>
        <w:spacing w:line="240" w:lineRule="auto"/>
        <w:jc w:val="left"/>
        <w:rPr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Hakima</w:t>
      </w:r>
    </w:p>
    <w:p w:rsidR="00000000" w:rsidDel="00000000" w:rsidP="00000000" w:rsidRDefault="00000000" w:rsidRPr="00000000" w14:paraId="000000B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We reconnect with the primordial core of existence</w:t>
        <w:br w:type="textWrapping"/>
        <w:t xml:space="preserve"> as we witness the insistent birthing</w:t>
        <w:br w:type="textWrapping"/>
        <w:t xml:space="preserve"> of the evanescent, spontaneously evolving,</w:t>
        <w:br w:type="textWrapping"/>
        <w:t xml:space="preserve"> undying, underlying resurrecting</w:t>
        <w:br w:type="textWrapping"/>
        <w:t xml:space="preserve"> Presence of Essence</w:t>
        <w:br w:type="textWrapping"/>
        <w:t xml:space="preserve"> as She shows up</w:t>
        <w:br w:type="textWrapping"/>
        <w:t xml:space="preserve"> through deformity within human decorum</w:t>
        <w:br w:type="textWrapping"/>
        <w:t xml:space="preserve"> or enormity of scheme and meaning.</w:t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widowControl w:val="0"/>
        <w:spacing w:line="240" w:lineRule="auto"/>
        <w:jc w:val="center"/>
        <w:rPr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Intimate Connector</w:t>
      </w:r>
    </w:p>
    <w:p w:rsidR="00000000" w:rsidDel="00000000" w:rsidP="00000000" w:rsidRDefault="00000000" w:rsidRPr="00000000" w14:paraId="000000B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universal current of love</w:t>
        <w:br w:type="textWrapping"/>
        <w:t xml:space="preserve"> surges through us,</w:t>
        <w:br w:type="textWrapping"/>
        <w:t xml:space="preserve"> thus empowering sacred flowering</w:t>
        <w:br w:type="textWrapping"/>
        <w:t xml:space="preserve"> and Self-dedicating works.</w:t>
        <w:br w:type="textWrapping"/>
        <w:t xml:space="preserve"> So go lives</w:t>
        <w:br w:type="textWrapping"/>
        <w:t xml:space="preserve"> intimately connected</w:t>
        <w:br w:type="textWrapping"/>
        <w:t xml:space="preserve"> to their core of adoring.</w:t>
      </w:r>
    </w:p>
    <w:p w:rsidR="00000000" w:rsidDel="00000000" w:rsidP="00000000" w:rsidRDefault="00000000" w:rsidRPr="00000000" w14:paraId="000000B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widowControl w:val="0"/>
        <w:spacing w:after="240" w:before="24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I AM I AM — Inexhaustible Energy</w:t>
      </w:r>
    </w:p>
    <w:p w:rsidR="00000000" w:rsidDel="00000000" w:rsidP="00000000" w:rsidRDefault="00000000" w:rsidRPr="00000000" w14:paraId="000000BD">
      <w:pPr>
        <w:widowControl w:val="0"/>
        <w:spacing w:after="240" w:before="24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 approach with tender trepidation</w:t>
        <w:br w:type="textWrapping"/>
        <w:t xml:space="preserve"> the home of both living and dead,</w:t>
        <w:br w:type="textWrapping"/>
        <w:t xml:space="preserve"> the thriving flame and endless rain</w:t>
        <w:br w:type="textWrapping"/>
        <w:t xml:space="preserve"> which survives simultaneously as one</w:t>
        <w:br w:type="textWrapping"/>
        <w:t xml:space="preserve"> and overcomes every thing under the sun.</w:t>
        <w:br w:type="textWrapping"/>
        <w:t xml:space="preserve"> I sing in unison within the outline</w:t>
        <w:br w:type="textWrapping"/>
        <w:t xml:space="preserve"> of inexhaustible energy.</w:t>
        <w:br w:type="textWrapping"/>
        <w:t xml:space="preserve"> “What has come over me?” I ask.</w:t>
        <w:br w:type="textWrapping"/>
        <w:t xml:space="preserve"> I am both covered and opened,</w:t>
        <w:br w:type="textWrapping"/>
        <w:t xml:space="preserve"> full of discovery, yet obediently cowering.</w:t>
        <w:br w:type="textWrapping"/>
        <w:t xml:space="preserve"> I am a servant of the Sourceless Source</w:t>
        <w:br w:type="textWrapping"/>
        <w:t xml:space="preserve"> of that which precedes Itself</w:t>
        <w:br w:type="textWrapping"/>
        <w:t xml:space="preserve"> in selfless eternal beingness.</w:t>
        <w:br w:type="textWrapping"/>
        <w:t xml:space="preserve"> Suddenly, peace takes me for a stroll,</w:t>
        <w:br w:type="textWrapping"/>
        <w:t xml:space="preserve"> and the troll underneath the bridge disappears.</w:t>
        <w:br w:type="textWrapping"/>
        <w:t xml:space="preserve"> With fear transformed, I fold my hands,</w:t>
        <w:br w:type="textWrapping"/>
        <w:t xml:space="preserve"> and trembling, bow to the earth.</w:t>
        <w:br w:type="textWrapping"/>
        <w:t xml:space="preserve"> I am told to look up</w:t>
        <w:br w:type="textWrapping"/>
        <w:t xml:space="preserve"> and then I see this burning bush.</w:t>
      </w:r>
    </w:p>
    <w:p w:rsidR="00000000" w:rsidDel="00000000" w:rsidP="00000000" w:rsidRDefault="00000000" w:rsidRPr="00000000" w14:paraId="000000BE">
      <w:pPr>
        <w:widowControl w:val="0"/>
        <w:spacing w:after="240" w:before="24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bCs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2"/>
          <w:szCs w:val="32"/>
          <w:rtl w:val="0"/>
        </w:rPr>
        <w:t xml:space="preserve">Invoking Holy Mother</w:t>
      </w:r>
    </w:p>
    <w:p w:rsidR="00000000" w:rsidDel="00000000" w:rsidP="00000000" w:rsidRDefault="00000000" w:rsidRPr="00000000" w14:paraId="000000C0">
      <w:pPr>
        <w:widowControl w:val="0"/>
        <w:spacing w:after="240" w:before="24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Loving Mother, lovely Mother...</w:t>
        <w:br w:type="textWrapping"/>
        <w:t xml:space="preserve"> She who mends and soothes...</w:t>
        <w:br w:type="textWrapping"/>
        <w:t xml:space="preserve"> bless us with Your words,</w:t>
        <w:br w:type="textWrapping"/>
        <w:t xml:space="preserve"> embrace us with Your tenderness,</w:t>
        <w:br w:type="textWrapping"/>
        <w:t xml:space="preserve"> engage us in Your work.</w:t>
        <w:br w:type="textWrapping"/>
        <w:t xml:space="preserve"> You who move the earth...</w:t>
        <w:br w:type="textWrapping"/>
        <w:t xml:space="preserve"> remove our fears</w:t>
        <w:br w:type="textWrapping"/>
        <w:t xml:space="preserve"> and bathe us with Your tears.</w:t>
        <w:br w:type="textWrapping"/>
        <w:t xml:space="preserve"> Instill the voice of peacefulness,</w:t>
        <w:br w:type="textWrapping"/>
        <w:t xml:space="preserve"> yet waken us from lethargy,</w:t>
        <w:br w:type="textWrapping"/>
        <w:t xml:space="preserve"> and hear our hearts rejoice.</w:t>
        <w:br w:type="textWrapping"/>
        <w:t xml:space="preserve"> Let us make a place within</w:t>
        <w:br w:type="textWrapping"/>
        <w:t xml:space="preserve"> which welcomes all your children Home,</w:t>
        <w:br w:type="textWrapping"/>
        <w:t xml:space="preserve"> and call gladness here to stay</w:t>
        <w:br w:type="textWrapping"/>
        <w:t xml:space="preserve"> where pain had dwelled.</w:t>
      </w:r>
    </w:p>
    <w:p w:rsidR="00000000" w:rsidDel="00000000" w:rsidP="00000000" w:rsidRDefault="00000000" w:rsidRPr="00000000" w14:paraId="000000C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Bilbo">
    <w:embedRegular w:fontKey="{00000000-0000-0000-0000-000000000000}" r:id="rId1" w:subsetted="0"/>
  </w:font>
  <w:font w:name="Time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Bilbo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